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28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772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Магеррамова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Арзимана</w:t>
      </w:r>
      <w:r>
        <w:rPr>
          <w:rFonts w:ascii="Times New Roman" w:eastAsia="Times New Roman" w:hAnsi="Times New Roman" w:cs="Times New Roman"/>
          <w:b/>
          <w:bCs/>
        </w:rPr>
        <w:t xml:space="preserve"> Абдулла </w:t>
      </w:r>
      <w:r>
        <w:rPr>
          <w:rFonts w:ascii="Times New Roman" w:eastAsia="Times New Roman" w:hAnsi="Times New Roman" w:cs="Times New Roman"/>
          <w:b/>
          <w:bCs/>
        </w:rPr>
        <w:t>оглы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23.06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</w:t>
      </w:r>
      <w:r>
        <w:rPr>
          <w:rFonts w:ascii="Times New Roman" w:eastAsia="Times New Roman" w:hAnsi="Times New Roman" w:cs="Times New Roman"/>
        </w:rPr>
        <w:t>.о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 по адресу: 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6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</w:t>
      </w:r>
      <w:r>
        <w:rPr>
          <w:rFonts w:ascii="Times New Roman" w:eastAsia="Times New Roman" w:hAnsi="Times New Roman" w:cs="Times New Roman"/>
        </w:rPr>
        <w:t>08624000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303483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09.04.2026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</w:t>
      </w:r>
      <w:r>
        <w:rPr>
          <w:rFonts w:ascii="Times New Roman" w:eastAsia="Times New Roman" w:hAnsi="Times New Roman" w:cs="Times New Roman"/>
        </w:rPr>
        <w:t xml:space="preserve">енный законом срок, потому что информация о штрафе не поступила в личный кабинет </w:t>
      </w:r>
      <w:r>
        <w:rPr>
          <w:rFonts w:ascii="Times New Roman" w:eastAsia="Times New Roman" w:hAnsi="Times New Roman" w:cs="Times New Roman"/>
        </w:rPr>
        <w:t>Госуслуг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Заслушав лицо, привлекаемое к административной ответственности, 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14.08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09.04.2026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</w:t>
      </w:r>
      <w:r>
        <w:rPr>
          <w:rFonts w:ascii="Times New Roman" w:eastAsia="Times New Roman" w:hAnsi="Times New Roman" w:cs="Times New Roman"/>
        </w:rPr>
        <w:t xml:space="preserve">карточкой операции с водительским удостоверением, </w:t>
      </w:r>
      <w:r>
        <w:rPr>
          <w:rFonts w:ascii="Times New Roman" w:eastAsia="Times New Roman" w:hAnsi="Times New Roman" w:cs="Times New Roman"/>
        </w:rPr>
        <w:t>реестром правонарушений,</w:t>
      </w:r>
      <w:r>
        <w:rPr>
          <w:rFonts w:ascii="Times New Roman" w:eastAsia="Times New Roman" w:hAnsi="Times New Roman" w:cs="Times New Roman"/>
        </w:rPr>
        <w:t xml:space="preserve"> копией паспорта,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Магеррамов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Магеррамова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</w:t>
      </w:r>
      <w:r>
        <w:rPr>
          <w:rFonts w:ascii="Times New Roman" w:eastAsia="Times New Roman" w:hAnsi="Times New Roman" w:cs="Times New Roman"/>
        </w:rPr>
        <w:t xml:space="preserve">и отягчающих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судом </w:t>
      </w:r>
      <w:r>
        <w:rPr>
          <w:rFonts w:ascii="Times New Roman" w:eastAsia="Times New Roman" w:hAnsi="Times New Roman" w:cs="Times New Roman"/>
        </w:rPr>
        <w:t>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Магеррамовым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правонарушения, его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Магеррамова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Арзимана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Абдулла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20.25 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>
        <w:rPr>
          <w:rFonts w:ascii="Times New Roman" w:eastAsia="Times New Roman" w:hAnsi="Times New Roman" w:cs="Times New Roman"/>
        </w:rPr>
        <w:t>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</w:t>
      </w:r>
      <w:r>
        <w:rPr>
          <w:rFonts w:ascii="Times New Roman" w:eastAsia="Times New Roman" w:hAnsi="Times New Roman" w:cs="Times New Roman"/>
        </w:rPr>
        <w:t xml:space="preserve">40, УИН </w:t>
      </w:r>
      <w:r>
        <w:rPr>
          <w:rFonts w:ascii="Times New Roman" w:eastAsia="Times New Roman" w:hAnsi="Times New Roman" w:cs="Times New Roman"/>
        </w:rPr>
        <w:t>0412365400765007722620143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jc w:val="both"/>
      </w:pPr>
      <w:r>
        <w:rPr>
          <w:rStyle w:val="cat-UserDefinedgrp-27rplc-35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6">
    <w:name w:val="cat-UserDefined grp-26 rplc-16"/>
    <w:basedOn w:val="DefaultParagraphFont"/>
  </w:style>
  <w:style w:type="character" w:customStyle="1" w:styleId="cat-UserDefinedgrp-27rplc-35">
    <w:name w:val="cat-UserDefined grp-27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